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793D0" w14:textId="77777777" w:rsidR="00F944C4" w:rsidRPr="00BC66F8" w:rsidRDefault="00F944C4" w:rsidP="00F944C4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Bidi" w:hAnsiTheme="minorBidi" w:cstheme="minorBidi"/>
          <w:color w:val="000000" w:themeColor="text1"/>
          <w:sz w:val="32"/>
          <w:szCs w:val="32"/>
        </w:rPr>
      </w:pPr>
      <w:bookmarkStart w:id="0" w:name="_Hlk150431300"/>
      <w:r w:rsidRPr="00BC66F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</w:rPr>
        <w:t xml:space="preserve">Q-CHANG </w:t>
      </w:r>
      <w:r w:rsidRPr="00BC66F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จับมือ</w:t>
      </w:r>
      <w:r w:rsidRPr="00BC66F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</w:rPr>
        <w:t xml:space="preserve"> ALL ONLINE </w:t>
      </w:r>
      <w:r w:rsidRPr="00BC66F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ร่วมสนับสนุนอาชีพช่างฝีมือทั่วไทย</w:t>
      </w:r>
    </w:p>
    <w:p w14:paraId="4EFE7551" w14:textId="72412393" w:rsidR="00F944C4" w:rsidRPr="00BC66F8" w:rsidRDefault="00F944C4" w:rsidP="00F944C4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BC66F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เ</w:t>
      </w:r>
      <w:r w:rsidRPr="00BC66F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bdr w:val="none" w:sz="0" w:space="0" w:color="auto" w:frame="1"/>
          <w:cs/>
        </w:rPr>
        <w:t xml:space="preserve">ปิดบริการช่างสำหรับที่อยู่อาศัยเป็นครั้งแรกบนแอปฯ </w:t>
      </w:r>
      <w:r w:rsidR="00BC66F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bdr w:val="none" w:sz="0" w:space="0" w:color="auto" w:frame="1"/>
        </w:rPr>
        <w:t>7</w:t>
      </w:r>
      <w:r w:rsidRPr="00BC66F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bdr w:val="none" w:sz="0" w:space="0" w:color="auto" w:frame="1"/>
          <w:cs/>
        </w:rPr>
        <w:t>-</w:t>
      </w:r>
      <w:r w:rsidRPr="00BC66F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bdr w:val="none" w:sz="0" w:space="0" w:color="auto" w:frame="1"/>
        </w:rPr>
        <w:t>Eleven</w:t>
      </w:r>
      <w:bookmarkEnd w:id="0"/>
      <w:r w:rsidRPr="00BC66F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bdr w:val="none" w:sz="0" w:space="0" w:color="auto" w:frame="1"/>
        </w:rPr>
        <w:t>  </w:t>
      </w:r>
    </w:p>
    <w:p w14:paraId="12E78DB4" w14:textId="77777777" w:rsidR="00F944C4" w:rsidRPr="00BC66F8" w:rsidRDefault="00F944C4" w:rsidP="00F944C4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Bidi" w:hAnsiTheme="minorBidi" w:cstheme="minorBidi"/>
          <w:color w:val="000000" w:themeColor="text1"/>
          <w:sz w:val="32"/>
          <w:szCs w:val="32"/>
        </w:rPr>
      </w:pPr>
      <w:r w:rsidRPr="00BC66F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ตอบโจทย์คนยุคปัจจุบัน</w:t>
      </w:r>
      <w:r w:rsidRPr="00BC66F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</w:rPr>
        <w:t> </w:t>
      </w:r>
      <w:r w:rsidRPr="00BC66F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ด้วยประสบการณ์ช่างคุณภาพ</w:t>
      </w:r>
      <w:r w:rsidRPr="00BC66F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</w:rPr>
        <w:t> </w:t>
      </w:r>
      <w:r w:rsidRPr="00BC66F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  <w:cs/>
        </w:rPr>
        <w:t>สะดวกและรวดเร็ว</w:t>
      </w:r>
      <w:r w:rsidRPr="00BC66F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bdr w:val="none" w:sz="0" w:space="0" w:color="auto" w:frame="1"/>
          <w:shd w:val="clear" w:color="auto" w:fill="FFFFFF"/>
        </w:rPr>
        <w:t>  </w:t>
      </w:r>
    </w:p>
    <w:p w14:paraId="00000004" w14:textId="77777777" w:rsidR="00154791" w:rsidRPr="00BC66F8" w:rsidRDefault="00154791">
      <w:pPr>
        <w:spacing w:after="160" w:line="256" w:lineRule="auto"/>
        <w:rPr>
          <w:rFonts w:asciiTheme="minorBidi" w:eastAsia="Poppins" w:hAnsiTheme="minorBidi" w:cstheme="minorBidi"/>
          <w:strike/>
          <w:color w:val="000000" w:themeColor="text1"/>
          <w:sz w:val="32"/>
          <w:szCs w:val="32"/>
          <w:cs/>
          <w:lang w:val="en-US" w:bidi="th"/>
        </w:rPr>
      </w:pPr>
    </w:p>
    <w:p w14:paraId="1838FB47" w14:textId="181C0CD1" w:rsidR="007B1F14" w:rsidRPr="00BC66F8" w:rsidRDefault="007F3514" w:rsidP="007263B6">
      <w:pPr>
        <w:widowControl w:val="0"/>
        <w:spacing w:line="227" w:lineRule="auto"/>
        <w:ind w:firstLine="720"/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</w:pP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Q-CHANG (คิวช่าง) </w:t>
      </w:r>
      <w:r w:rsidR="00452C2D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แพลตฟอร์มศูนย์รวมช่างคุณภาพและบริการดูแลบ้านครบวงจร</w:t>
      </w:r>
      <w:r w:rsidR="00A52201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เล็งเห็นความต้องการของสังคม จึงจับมือกับ ALL ONLINE </w:t>
      </w:r>
      <w:r w:rsidR="00452C2D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ให้บริการช่างสำหรับที่อยู่อาศัยเป็นครั้งแรกบนแอปฯ 7-Eleven เพื่อตอบโจทย์คนรุ่นใหม่และมอบประสบการณ์หาช่าง</w:t>
      </w:r>
      <w:r w:rsidR="00A52201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คุณภาพ </w:t>
      </w:r>
      <w:r w:rsidR="00452C2D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สะดวกและรวดเร็ว  </w:t>
      </w:r>
      <w:r w:rsidR="008D0ED9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พร้อมเดินหน้าสร้างงาน</w:t>
      </w:r>
      <w:r w:rsidR="00A52201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 </w:t>
      </w:r>
      <w:r w:rsidR="008D0ED9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สร้างรายได้</w:t>
      </w:r>
      <w:r w:rsidR="008B3E6A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ให้</w:t>
      </w:r>
      <w:r w:rsidR="008D0ED9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ช่าง</w:t>
      </w:r>
      <w:r w:rsidR="00156E3B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ทั่วประเทศ </w:t>
      </w:r>
      <w:r w:rsidR="001A0E91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กว่า</w:t>
      </w:r>
      <w:r w:rsidR="00E738B9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 </w:t>
      </w:r>
      <w:r w:rsidR="00BC66F8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lang w:val="en-US" w:bidi="th"/>
        </w:rPr>
        <w:t>1,600</w:t>
      </w:r>
      <w:r w:rsidR="00BC66F8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 </w:t>
      </w:r>
      <w:r w:rsidR="00E738B9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ทีม</w:t>
      </w:r>
      <w:r w:rsidR="008B3E6A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อย่างต่อเนื่อง</w:t>
      </w:r>
      <w:r w:rsidR="00A52201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 </w:t>
      </w:r>
    </w:p>
    <w:p w14:paraId="00000009" w14:textId="3446ACEE" w:rsidR="00154791" w:rsidRPr="00BC66F8" w:rsidRDefault="00452C2D">
      <w:pPr>
        <w:widowControl w:val="0"/>
        <w:spacing w:line="227" w:lineRule="auto"/>
        <w:ind w:firstLine="720"/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</w:pP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นายศรัณย์วิศว์ ภักดีนอก กรรมการบริหาร Q-CHANG กล่าวว่า ความร่วมมือในครั้งนี้ เราหวังเป็นอย่างยิ่งว่าจะเป็นการเพิ่มความสะดวกสบายให้กับลูกค้าเจ้าของบ้าน ในการหาช่างเกี่ยวกับบริการงานบ้าน พร้อมกันนี้จะเป็นการเพิ่มโอกาสในการสร้างงานให้กับช่างในแต่ละพื้นที่ทั่วประเทศ โดยเรามีช่างพร้อมให้บริการมากถึง </w:t>
      </w:r>
      <w:r w:rsidR="00BC66F8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lang w:val="en-US" w:bidi="th"/>
        </w:rPr>
        <w:t>1,600</w:t>
      </w: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 ทีมทั่วประเทศ เพื่อรองรับกับลูกค้าของ ALL ONLINE</w:t>
      </w:r>
    </w:p>
    <w:p w14:paraId="0000000A" w14:textId="2E04B092" w:rsidR="00154791" w:rsidRPr="00BC66F8" w:rsidRDefault="00452C2D">
      <w:pPr>
        <w:widowControl w:val="0"/>
        <w:spacing w:line="227" w:lineRule="auto"/>
        <w:ind w:firstLine="720"/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</w:pP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บริการช่างของ Q-CHANG ที่จะให้บริการบน ALL ONLINE จะมีบริการครอบคลุมทั้งเรื่อง ล้าง ซ่อม ติดตั้ง ได้แก่ บริการล้าง ซ่อม ติดตั้งเครื่องปรับอากาศ บริการล้างเครื่องซักผ้า บริการติดตั้งเครื่องทำน้ำอุ่น บริการแม่บ้านทำความสะอาด และบริการล้างบ่อดักไขมัน โดยมีการรับประกันผลงานสูงสุด 365 วัน </w:t>
      </w:r>
      <w:r w:rsidR="00156E3B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หรือหนึ่งปี </w:t>
      </w: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นอกจากนี้ ภายใน </w:t>
      </w:r>
      <w:r w:rsidR="00BC66F8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lang w:val="en-US"/>
        </w:rPr>
        <w:t>6</w:t>
      </w: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 เดือน ลูกค้า ALL ONLINE จะสามารถเลือกซื้อเครื่องใช้ไฟฟ้าพร้อมจองบริการช่างติดตั้งจาก Q-CHANG ได้เลยบนแอปฯ</w:t>
      </w:r>
      <w:r w:rsidR="00BC66F8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 </w:t>
      </w:r>
      <w:r w:rsidR="00BC66F8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lang w:val="en-US"/>
        </w:rPr>
        <w:t>7</w:t>
      </w: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-Eleven</w:t>
      </w:r>
    </w:p>
    <w:p w14:paraId="10D0D6E3" w14:textId="2F43186F" w:rsidR="007F3514" w:rsidRPr="00BC66F8" w:rsidRDefault="00D408D4" w:rsidP="00A05B89">
      <w:pPr>
        <w:widowControl w:val="0"/>
        <w:spacing w:line="227" w:lineRule="auto"/>
        <w:ind w:firstLine="720"/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</w:pP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ด้านนายอำพา ยงพิศาลภพ กรรมการผู้จัดการ</w:t>
      </w:r>
      <w:r w:rsidR="00C622B0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 </w:t>
      </w:r>
      <w:r w:rsidR="000E2C33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บริษัท ทเว</w:t>
      </w:r>
      <w:r w:rsidR="005A4A16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นตี้โฟร์ ช้อปปิ้ง จำกัด กล่าว</w:t>
      </w:r>
      <w:r w:rsidR="00413E18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ถึงความร่วมมือครั้งนี้ว่า </w:t>
      </w:r>
      <w:r w:rsidR="005A4A16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บริษัทมีนโยบายในการสร้างงานสร้างรายได้ให้กับคนในสังคม ซึ่งสอดคล้องกับทาง </w:t>
      </w:r>
      <w:r w:rsidR="00A05FA0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lang w:val="en-US"/>
        </w:rPr>
        <w:t xml:space="preserve">       </w:t>
      </w:r>
      <w:r w:rsidR="005A4A16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lang w:val="en-US"/>
        </w:rPr>
        <w:t xml:space="preserve">Q-CHANG </w:t>
      </w:r>
      <w:r w:rsidR="005A4A16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val="en-US"/>
        </w:rPr>
        <w:t>ที่ส่งเสริมและสร้างช่างไทยฝีมือดีจำนวนมาก</w:t>
      </w:r>
      <w:r w:rsidR="00A05B89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val="en-US"/>
        </w:rPr>
        <w:t>ให้มี</w:t>
      </w:r>
      <w:r w:rsidR="00380E1C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val="en-US"/>
        </w:rPr>
        <w:t>อาชีพมี</w:t>
      </w:r>
      <w:r w:rsidR="00A05B89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val="en-US"/>
        </w:rPr>
        <w:t>รายได้ที่มั่นคง</w:t>
      </w:r>
      <w:r w:rsidR="000E2C33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</w:rPr>
        <w:t xml:space="preserve"> </w:t>
      </w:r>
      <w:r w:rsidR="00413E18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รวมถึง</w:t>
      </w:r>
      <w:r w:rsidR="00A05B89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เป็นการ</w:t>
      </w:r>
      <w:r w:rsidR="00A05B89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เพิ่มความหลากหลายของสินค้าในรูปแบบของบริการครั้งแรกบน ALL </w:t>
      </w:r>
      <w:r w:rsidR="00413E18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ONLINE</w:t>
      </w:r>
      <w:r w:rsidR="00A05B89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  เพื่อตอบสนองความต้องการของลูกค้าที่รวดเร็วและได้คุณภาพ เหมาะกับชีวิตในสังคมสมัยใหม่</w:t>
      </w:r>
    </w:p>
    <w:p w14:paraId="5CCC47A7" w14:textId="23E5B64C" w:rsidR="007F3514" w:rsidRPr="00BC66F8" w:rsidRDefault="007F3514">
      <w:pPr>
        <w:widowControl w:val="0"/>
        <w:spacing w:line="227" w:lineRule="auto"/>
        <w:ind w:firstLine="720"/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</w:pPr>
      <w:bookmarkStart w:id="1" w:name="_GoBack"/>
      <w:bookmarkEnd w:id="1"/>
    </w:p>
    <w:p w14:paraId="0000000B" w14:textId="7B0771A6" w:rsidR="00154791" w:rsidRPr="00BC66F8" w:rsidRDefault="00452C2D">
      <w:pPr>
        <w:spacing w:after="160" w:line="256" w:lineRule="auto"/>
        <w:ind w:firstLine="720"/>
        <w:rPr>
          <w:rFonts w:asciiTheme="minorBidi" w:eastAsia="Poppins" w:hAnsiTheme="minorBidi" w:cstheme="minorBidi"/>
          <w:color w:val="000000" w:themeColor="text1"/>
          <w:sz w:val="32"/>
          <w:szCs w:val="32"/>
          <w:lang w:val="en-US"/>
        </w:rPr>
      </w:pP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สำหรับผู้ที่สนใจจองบริการ เราได้จัดโปรโมชันสุดพิเศษให้ลูกค้าในช่วง Grand Opening ลดสูงสุดกว่า 28% ล้างแอร์ติดผนังลดราคาเฉลี่ย</w:t>
      </w:r>
      <w:r w:rsidR="00BC66F8">
        <w:rPr>
          <w:rFonts w:asciiTheme="minorBidi" w:eastAsia="Poppins" w:hAnsiTheme="minorBidi" w:cstheme="minorBidi" w:hint="cs"/>
          <w:color w:val="000000" w:themeColor="text1"/>
          <w:sz w:val="32"/>
          <w:szCs w:val="32"/>
          <w:cs/>
          <w:lang w:bidi="th"/>
        </w:rPr>
        <w:t xml:space="preserve"> </w:t>
      </w:r>
      <w:r w:rsidR="00BC66F8">
        <w:rPr>
          <w:rFonts w:asciiTheme="minorBidi" w:eastAsia="Poppins" w:hAnsiTheme="minorBidi" w:cstheme="minorBidi"/>
          <w:color w:val="000000" w:themeColor="text1"/>
          <w:sz w:val="32"/>
          <w:szCs w:val="32"/>
          <w:lang w:val="en-US" w:bidi="th"/>
        </w:rPr>
        <w:t xml:space="preserve">470 </w:t>
      </w: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บาท/เครื่อง* ล้างเครื่องซักผ้าเริ่มต้นที่</w:t>
      </w:r>
      <w:r w:rsidR="00BC66F8">
        <w:rPr>
          <w:rFonts w:asciiTheme="minorBidi" w:eastAsia="Poppins" w:hAnsiTheme="minorBidi" w:cstheme="minorBidi" w:hint="cs"/>
          <w:color w:val="000000" w:themeColor="text1"/>
          <w:sz w:val="32"/>
          <w:szCs w:val="32"/>
          <w:cs/>
          <w:lang w:bidi="th"/>
        </w:rPr>
        <w:t xml:space="preserve"> </w:t>
      </w:r>
      <w:r w:rsidR="00BC66F8">
        <w:rPr>
          <w:rFonts w:asciiTheme="minorBidi" w:eastAsia="Poppins" w:hAnsiTheme="minorBidi" w:cstheme="minorBidi"/>
          <w:color w:val="000000" w:themeColor="text1"/>
          <w:sz w:val="32"/>
          <w:szCs w:val="32"/>
          <w:lang w:val="en-US" w:bidi="th"/>
        </w:rPr>
        <w:t>799</w:t>
      </w: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 บาท/เครื่อง และบริการทำความสะอาด เริ่มต้นเพีย</w:t>
      </w:r>
      <w:r w:rsidR="00BC66F8">
        <w:rPr>
          <w:rFonts w:asciiTheme="minorBidi" w:eastAsia="Poppins" w:hAnsiTheme="minorBidi" w:cstheme="minorBidi" w:hint="cs"/>
          <w:color w:val="000000" w:themeColor="text1"/>
          <w:sz w:val="32"/>
          <w:szCs w:val="32"/>
          <w:cs/>
        </w:rPr>
        <w:t xml:space="preserve">ง </w:t>
      </w:r>
      <w:r w:rsidR="00BC66F8">
        <w:rPr>
          <w:rFonts w:asciiTheme="minorBidi" w:eastAsia="Poppins" w:hAnsiTheme="minorBidi" w:cstheme="minorBidi"/>
          <w:color w:val="000000" w:themeColor="text1"/>
          <w:sz w:val="32"/>
          <w:szCs w:val="32"/>
          <w:lang w:val="en-US"/>
        </w:rPr>
        <w:t>517</w:t>
      </w: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 บาท* นอกจากนี้ยังมีโปรโมชั่นสำหรับบริการอื่น ๆ เฉพาะลูกค้าที่จองบริการผ่าน ALL ONLINE บนแอปฯ</w:t>
      </w:r>
      <w:r w:rsidR="00BC66F8">
        <w:rPr>
          <w:rFonts w:asciiTheme="minorBidi" w:eastAsia="Poppins" w:hAnsiTheme="minorBidi" w:cstheme="minorBidi" w:hint="cs"/>
          <w:color w:val="000000" w:themeColor="text1"/>
          <w:sz w:val="32"/>
          <w:szCs w:val="32"/>
          <w:cs/>
          <w:lang w:bidi="th"/>
        </w:rPr>
        <w:t xml:space="preserve"> </w:t>
      </w:r>
      <w:r w:rsidR="00BC66F8">
        <w:rPr>
          <w:rFonts w:asciiTheme="minorBidi" w:eastAsia="Poppins" w:hAnsiTheme="minorBidi" w:cstheme="minorBidi"/>
          <w:color w:val="000000" w:themeColor="text1"/>
          <w:sz w:val="32"/>
          <w:szCs w:val="32"/>
          <w:lang w:val="en-US"/>
        </w:rPr>
        <w:t>7</w:t>
      </w: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-Eleven เท่านั้น วัน</w:t>
      </w:r>
      <w:r w:rsidR="00913589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นี้ </w:t>
      </w: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ถึง</w:t>
      </w:r>
      <w:r w:rsidR="00BC66F8">
        <w:rPr>
          <w:rFonts w:asciiTheme="minorBidi" w:eastAsia="Poppins" w:hAnsiTheme="minorBidi" w:cstheme="minorBidi" w:hint="cs"/>
          <w:color w:val="000000" w:themeColor="text1"/>
          <w:sz w:val="32"/>
          <w:szCs w:val="32"/>
          <w:cs/>
          <w:lang w:bidi="th"/>
        </w:rPr>
        <w:t xml:space="preserve"> </w:t>
      </w:r>
      <w:r w:rsidR="00BC66F8">
        <w:rPr>
          <w:rFonts w:asciiTheme="minorBidi" w:eastAsia="Poppins" w:hAnsiTheme="minorBidi" w:cstheme="minorBidi"/>
          <w:color w:val="000000" w:themeColor="text1"/>
          <w:sz w:val="32"/>
          <w:szCs w:val="32"/>
          <w:lang w:val="en-US" w:bidi="th"/>
        </w:rPr>
        <w:t>31</w:t>
      </w: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 ม.</w:t>
      </w:r>
      <w:r w:rsidR="00BC66F8">
        <w:rPr>
          <w:rFonts w:asciiTheme="minorBidi" w:eastAsia="Poppins" w:hAnsiTheme="minorBidi" w:cstheme="minorBidi" w:hint="cs"/>
          <w:color w:val="000000" w:themeColor="text1"/>
          <w:sz w:val="32"/>
          <w:szCs w:val="32"/>
          <w:cs/>
          <w:lang w:val="en-US"/>
        </w:rPr>
        <w:t>ค</w:t>
      </w:r>
      <w:r w:rsidR="00BC66F8">
        <w:rPr>
          <w:rFonts w:asciiTheme="minorBidi" w:eastAsia="Poppins" w:hAnsiTheme="minorBidi" w:cstheme="minorBidi"/>
          <w:color w:val="000000" w:themeColor="text1"/>
          <w:sz w:val="32"/>
          <w:szCs w:val="32"/>
          <w:lang w:val="en-US"/>
        </w:rPr>
        <w:t>.</w:t>
      </w:r>
      <w:r w:rsidR="00BC66F8">
        <w:rPr>
          <w:rFonts w:asciiTheme="minorBidi" w:eastAsia="Poppins" w:hAnsiTheme="minorBidi" w:cstheme="minorBidi" w:hint="cs"/>
          <w:color w:val="000000" w:themeColor="text1"/>
          <w:sz w:val="32"/>
          <w:szCs w:val="32"/>
          <w:cs/>
          <w:lang w:val="en-US"/>
        </w:rPr>
        <w:t xml:space="preserve"> </w:t>
      </w:r>
      <w:r w:rsidR="00BC66F8">
        <w:rPr>
          <w:rFonts w:asciiTheme="minorBidi" w:eastAsia="Poppins" w:hAnsiTheme="minorBidi" w:cstheme="minorBidi"/>
          <w:color w:val="000000" w:themeColor="text1"/>
          <w:sz w:val="32"/>
          <w:szCs w:val="32"/>
          <w:lang w:val="en-US"/>
        </w:rPr>
        <w:t>67</w:t>
      </w:r>
    </w:p>
    <w:p w14:paraId="0000000C" w14:textId="62321C15" w:rsidR="00154791" w:rsidRPr="00BC66F8" w:rsidRDefault="00452C2D">
      <w:pPr>
        <w:spacing w:after="160" w:line="256" w:lineRule="auto"/>
        <w:ind w:firstLine="720"/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</w:pP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สามารถจองบริการและดูรายละเอียดเพิ่มเติมได้ที่ ALL ONLINE บนแอปฯ</w:t>
      </w:r>
      <w:r w:rsidR="00BC66F8">
        <w:rPr>
          <w:rFonts w:asciiTheme="minorBidi" w:eastAsia="Poppins" w:hAnsiTheme="minorBidi" w:cstheme="minorBidi" w:hint="cs"/>
          <w:color w:val="000000" w:themeColor="text1"/>
          <w:sz w:val="32"/>
          <w:szCs w:val="32"/>
          <w:cs/>
          <w:lang w:bidi="th"/>
        </w:rPr>
        <w:t xml:space="preserve"> </w:t>
      </w:r>
      <w:r w:rsidR="00BC66F8">
        <w:rPr>
          <w:rFonts w:asciiTheme="minorBidi" w:eastAsia="Poppins" w:hAnsiTheme="minorBidi" w:cstheme="minorBidi"/>
          <w:color w:val="000000" w:themeColor="text1"/>
          <w:sz w:val="32"/>
          <w:szCs w:val="32"/>
          <w:lang w:val="en-US"/>
        </w:rPr>
        <w:t>7</w:t>
      </w: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-Eleven</w:t>
      </w:r>
    </w:p>
    <w:p w14:paraId="0000000D" w14:textId="7ACF7339" w:rsidR="00154791" w:rsidRPr="00BC66F8" w:rsidRDefault="00452C2D">
      <w:pPr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</w:pP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#</w:t>
      </w:r>
      <w:r w:rsidR="00920281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lang w:bidi="th"/>
        </w:rPr>
        <w:t>ALLONLINE #</w:t>
      </w:r>
      <w:r w:rsidR="00920281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>7</w:t>
      </w:r>
      <w:r w:rsidR="00920281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lang w:bidi="th"/>
        </w:rPr>
        <w:t>ElevenTH #</w:t>
      </w:r>
      <w:r w:rsidR="00920281"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</w:rPr>
        <w:t>สะดวกครบจบในที่เดียว</w:t>
      </w:r>
      <w:r w:rsidRPr="00BC66F8">
        <w:rPr>
          <w:rFonts w:asciiTheme="minorBidi" w:eastAsia="Poppins" w:hAnsiTheme="minorBidi" w:cstheme="minorBidi"/>
          <w:color w:val="000000" w:themeColor="text1"/>
          <w:sz w:val="32"/>
          <w:szCs w:val="32"/>
          <w:cs/>
          <w:lang w:bidi="th"/>
        </w:rPr>
        <w:t xml:space="preserve">#QCHANG #คิวช่าง #wehavegotyourback #แบ็คอัพทุกเรื่องบ้าน </w:t>
      </w:r>
    </w:p>
    <w:sectPr w:rsidR="00154791" w:rsidRPr="00BC66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85101" w14:textId="77777777" w:rsidR="00D33BFC" w:rsidRDefault="00D33BFC" w:rsidP="00BC66F8">
      <w:pPr>
        <w:spacing w:line="240" w:lineRule="auto"/>
      </w:pPr>
      <w:r>
        <w:separator/>
      </w:r>
    </w:p>
  </w:endnote>
  <w:endnote w:type="continuationSeparator" w:id="0">
    <w:p w14:paraId="2EAE2B6D" w14:textId="77777777" w:rsidR="00D33BFC" w:rsidRDefault="00D33BFC" w:rsidP="00BC66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Poppins">
    <w:altName w:val="Poppins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92995" w14:textId="77777777" w:rsidR="00BC66F8" w:rsidRDefault="00BC66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3C623" w14:textId="77777777" w:rsidR="00BC66F8" w:rsidRDefault="00BC66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D3A90" w14:textId="77777777" w:rsidR="00BC66F8" w:rsidRDefault="00BC66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CE476" w14:textId="77777777" w:rsidR="00D33BFC" w:rsidRDefault="00D33BFC" w:rsidP="00BC66F8">
      <w:pPr>
        <w:spacing w:line="240" w:lineRule="auto"/>
      </w:pPr>
      <w:r>
        <w:separator/>
      </w:r>
    </w:p>
  </w:footnote>
  <w:footnote w:type="continuationSeparator" w:id="0">
    <w:p w14:paraId="27F07837" w14:textId="77777777" w:rsidR="00D33BFC" w:rsidRDefault="00D33BFC" w:rsidP="00BC66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17360" w14:textId="77777777" w:rsidR="00BC66F8" w:rsidRDefault="00BC66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35784" w14:textId="176FE8C2" w:rsidR="00BC66F8" w:rsidRDefault="00BC66F8">
    <w:pPr>
      <w:pStyle w:val="Header"/>
      <w:rPr>
        <w:cs/>
      </w:rPr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54ED2C45" wp14:editId="1F5EB971">
          <wp:simplePos x="0" y="0"/>
          <wp:positionH relativeFrom="margin">
            <wp:posOffset>4714875</wp:posOffset>
          </wp:positionH>
          <wp:positionV relativeFrom="paragraph">
            <wp:posOffset>-76200</wp:posOffset>
          </wp:positionV>
          <wp:extent cx="1031875" cy="366243"/>
          <wp:effectExtent l="0" t="0" r="0" b="0"/>
          <wp:wrapNone/>
          <wp:docPr id="1" name="Picture 1" descr="LOGO SCG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CG 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366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cs/>
      </w:rPr>
      <w:t xml:space="preserve">ข่าวประชาสัมพันธ์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27E35" w14:textId="77777777" w:rsidR="00BC66F8" w:rsidRDefault="00BC66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791"/>
    <w:rsid w:val="000E2C33"/>
    <w:rsid w:val="00154791"/>
    <w:rsid w:val="00156E3B"/>
    <w:rsid w:val="001708A0"/>
    <w:rsid w:val="001A0E91"/>
    <w:rsid w:val="001B7ECB"/>
    <w:rsid w:val="00380E1C"/>
    <w:rsid w:val="00413E18"/>
    <w:rsid w:val="00452C2D"/>
    <w:rsid w:val="004972A7"/>
    <w:rsid w:val="0055419A"/>
    <w:rsid w:val="00573750"/>
    <w:rsid w:val="005A4A16"/>
    <w:rsid w:val="005B7817"/>
    <w:rsid w:val="0065365D"/>
    <w:rsid w:val="006B6B7F"/>
    <w:rsid w:val="007263B6"/>
    <w:rsid w:val="007B1F14"/>
    <w:rsid w:val="007F3514"/>
    <w:rsid w:val="008B3E6A"/>
    <w:rsid w:val="008D0ED9"/>
    <w:rsid w:val="008F1F7C"/>
    <w:rsid w:val="00913589"/>
    <w:rsid w:val="00920281"/>
    <w:rsid w:val="00990937"/>
    <w:rsid w:val="009E2429"/>
    <w:rsid w:val="00A05B89"/>
    <w:rsid w:val="00A05FA0"/>
    <w:rsid w:val="00A52201"/>
    <w:rsid w:val="00B11051"/>
    <w:rsid w:val="00BA46C1"/>
    <w:rsid w:val="00BC66F8"/>
    <w:rsid w:val="00C622B0"/>
    <w:rsid w:val="00D33BFC"/>
    <w:rsid w:val="00D36290"/>
    <w:rsid w:val="00D408D4"/>
    <w:rsid w:val="00E738B9"/>
    <w:rsid w:val="00F9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419DCA"/>
  <w15:docId w15:val="{A46FB2E2-A4A8-46A1-862E-0FAD3E0F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th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8B3E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3E6A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3E6A"/>
    <w:rPr>
      <w:rFonts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3E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3E6A"/>
    <w:rPr>
      <w:rFonts w:cs="Cordia New"/>
      <w:b/>
      <w:bCs/>
      <w:sz w:val="20"/>
      <w:szCs w:val="25"/>
    </w:rPr>
  </w:style>
  <w:style w:type="paragraph" w:styleId="NormalWeb">
    <w:name w:val="Normal (Web)"/>
    <w:basedOn w:val="Normal"/>
    <w:uiPriority w:val="99"/>
    <w:semiHidden/>
    <w:unhideWhenUsed/>
    <w:rsid w:val="00F944C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281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281"/>
    <w:rPr>
      <w:rFonts w:ascii="Segoe UI" w:hAnsi="Segoe UI" w:cs="Angsana New"/>
      <w:sz w:val="18"/>
    </w:rPr>
  </w:style>
  <w:style w:type="paragraph" w:styleId="Header">
    <w:name w:val="header"/>
    <w:basedOn w:val="Normal"/>
    <w:link w:val="HeaderChar"/>
    <w:uiPriority w:val="99"/>
    <w:unhideWhenUsed/>
    <w:rsid w:val="00BC66F8"/>
    <w:pPr>
      <w:tabs>
        <w:tab w:val="center" w:pos="4680"/>
        <w:tab w:val="right" w:pos="9360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BC66F8"/>
    <w:rPr>
      <w:rFonts w:cs="Cordi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BC66F8"/>
    <w:pPr>
      <w:tabs>
        <w:tab w:val="center" w:pos="4680"/>
        <w:tab w:val="right" w:pos="9360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BC66F8"/>
    <w:rPr>
      <w:rFonts w:cs="Cordia New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6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Thanikarn Songrit</dc:creator>
  <cp:lastModifiedBy>Ratchava Kaewthong</cp:lastModifiedBy>
  <cp:revision>3</cp:revision>
  <cp:lastPrinted>2023-10-18T10:10:00Z</cp:lastPrinted>
  <dcterms:created xsi:type="dcterms:W3CDTF">2023-11-09T07:08:00Z</dcterms:created>
  <dcterms:modified xsi:type="dcterms:W3CDTF">2023-11-09T07:23:00Z</dcterms:modified>
</cp:coreProperties>
</file>